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F4600" w14:textId="0C87ADAE" w:rsidR="00A1461D" w:rsidRPr="007611DA" w:rsidRDefault="007611DA" w:rsidP="00A1461D">
      <w:pPr>
        <w:pStyle w:val="NoSpacing"/>
        <w:rPr>
          <w:b/>
          <w:bCs/>
          <w:i/>
          <w:iCs/>
          <w:color w:val="A02B93" w:themeColor="accent5"/>
        </w:rPr>
      </w:pPr>
      <w:r w:rsidRPr="007611DA">
        <w:rPr>
          <w:b/>
          <w:bCs/>
          <w:i/>
          <w:iCs/>
          <w:color w:val="A02B93" w:themeColor="accent5"/>
        </w:rPr>
        <w:t>Words in purple are notes for Jess</w:t>
      </w:r>
    </w:p>
    <w:p w14:paraId="2E850364" w14:textId="77777777" w:rsidR="00A1461D" w:rsidRDefault="00A1461D" w:rsidP="00A1461D">
      <w:pPr>
        <w:pStyle w:val="NoSpacing"/>
      </w:pPr>
    </w:p>
    <w:p w14:paraId="0890F9EB" w14:textId="1E8E7135" w:rsidR="00A70049" w:rsidRDefault="00A1461D" w:rsidP="00A1461D">
      <w:pPr>
        <w:pStyle w:val="NoSpacing"/>
        <w:jc w:val="center"/>
      </w:pPr>
      <w:r>
        <w:t>2026 SPRING SEMESTER</w:t>
      </w:r>
    </w:p>
    <w:p w14:paraId="6AA89D94" w14:textId="5A12ACE0" w:rsidR="00A1461D" w:rsidRDefault="00A1461D" w:rsidP="00A1461D">
      <w:pPr>
        <w:pStyle w:val="NoSpacing"/>
      </w:pPr>
      <w:r>
        <w:rPr>
          <w:b/>
          <w:bCs/>
        </w:rPr>
        <w:t>REGISTRATION</w:t>
      </w:r>
    </w:p>
    <w:p w14:paraId="3D29EF5A" w14:textId="346EC5DD" w:rsidR="00A1461D" w:rsidRDefault="00A1461D" w:rsidP="00A1461D">
      <w:pPr>
        <w:pStyle w:val="NoSpacing"/>
      </w:pPr>
      <w:r>
        <w:t>Registration for the 2026 Spring Semester is now closed.</w:t>
      </w:r>
    </w:p>
    <w:p w14:paraId="38F619B5" w14:textId="77777777" w:rsidR="00A1461D" w:rsidRDefault="00A1461D" w:rsidP="00A1461D">
      <w:pPr>
        <w:pStyle w:val="NoSpacing"/>
      </w:pPr>
    </w:p>
    <w:p w14:paraId="271E723B" w14:textId="13F76419" w:rsidR="00A1461D" w:rsidRDefault="00A1461D" w:rsidP="00A1461D">
      <w:pPr>
        <w:pStyle w:val="NoSpacing"/>
      </w:pPr>
      <w:r>
        <w:rPr>
          <w:b/>
          <w:bCs/>
        </w:rPr>
        <w:t>SEMESTER DETAILS</w:t>
      </w:r>
    </w:p>
    <w:p w14:paraId="50863D32" w14:textId="370AA1BB" w:rsidR="00A1461D" w:rsidRPr="004131D1" w:rsidRDefault="004131D1" w:rsidP="00A1461D">
      <w:pPr>
        <w:pStyle w:val="NoSpacing"/>
        <w:rPr>
          <w:b/>
          <w:bCs/>
          <w:i/>
          <w:iCs/>
          <w:color w:val="A02B93" w:themeColor="accent5"/>
        </w:rPr>
      </w:pPr>
      <w:r>
        <w:rPr>
          <w:b/>
          <w:bCs/>
          <w:i/>
          <w:iCs/>
          <w:color w:val="A02B93" w:themeColor="accent5"/>
        </w:rPr>
        <w:t>Nothing under here</w:t>
      </w:r>
    </w:p>
    <w:p w14:paraId="4AC2F058" w14:textId="77777777" w:rsidR="00A1461D" w:rsidRDefault="00A1461D" w:rsidP="00A1461D">
      <w:pPr>
        <w:pStyle w:val="NoSpacing"/>
      </w:pPr>
    </w:p>
    <w:p w14:paraId="4FEC9E25" w14:textId="68011B39" w:rsidR="00A1461D" w:rsidRPr="00A1461D" w:rsidRDefault="00A1461D" w:rsidP="00A1461D">
      <w:pPr>
        <w:pStyle w:val="NoSpacing"/>
        <w:rPr>
          <w:b/>
          <w:bCs/>
        </w:rPr>
      </w:pPr>
      <w:r>
        <w:rPr>
          <w:b/>
          <w:bCs/>
        </w:rPr>
        <w:t>CLASSES</w:t>
      </w:r>
    </w:p>
    <w:p w14:paraId="7BC7DC20" w14:textId="105F5391" w:rsidR="00A1461D" w:rsidRPr="00A1461D" w:rsidRDefault="00A1461D" w:rsidP="00A1461D">
      <w:pPr>
        <w:pStyle w:val="NoSpacing"/>
        <w:rPr>
          <w:b/>
          <w:bCs/>
          <w:i/>
          <w:iCs/>
        </w:rPr>
      </w:pPr>
      <w:r w:rsidRPr="00A1461D">
        <w:rPr>
          <w:b/>
          <w:bCs/>
          <w:i/>
          <w:iCs/>
          <w:color w:val="A02B93" w:themeColor="accent5"/>
        </w:rPr>
        <w:t>Leave the classes up</w:t>
      </w:r>
    </w:p>
    <w:p w14:paraId="0889EC98" w14:textId="77777777" w:rsidR="00A1461D" w:rsidRDefault="00A1461D" w:rsidP="00A1461D">
      <w:pPr>
        <w:pStyle w:val="NoSpacing"/>
      </w:pPr>
    </w:p>
    <w:p w14:paraId="57DAEEC1" w14:textId="094A7582" w:rsidR="00A1461D" w:rsidRDefault="00A1461D" w:rsidP="00A1461D">
      <w:pPr>
        <w:pStyle w:val="NoSpacing"/>
        <w:jc w:val="center"/>
      </w:pPr>
      <w:r>
        <w:t>2026 SUMMER SEMESTER</w:t>
      </w:r>
    </w:p>
    <w:p w14:paraId="658F621F" w14:textId="77777777" w:rsidR="00A1461D" w:rsidRDefault="00A1461D" w:rsidP="00A1461D">
      <w:pPr>
        <w:pStyle w:val="NoSpacing"/>
      </w:pPr>
    </w:p>
    <w:p w14:paraId="1055B9D5" w14:textId="77777777" w:rsidR="00A1461D" w:rsidRDefault="00A1461D" w:rsidP="00A1461D">
      <w:pPr>
        <w:pStyle w:val="NoSpacing"/>
      </w:pPr>
      <w:r>
        <w:rPr>
          <w:b/>
          <w:bCs/>
        </w:rPr>
        <w:t>REGISTRATION</w:t>
      </w:r>
    </w:p>
    <w:p w14:paraId="43C6C924" w14:textId="57B37341" w:rsidR="00A1461D" w:rsidRDefault="002556CC" w:rsidP="00A1461D">
      <w:pPr>
        <w:pStyle w:val="NoSpacing"/>
      </w:pPr>
      <w:r>
        <w:t>Registration opens on March 16 at 8am Eastern.</w:t>
      </w:r>
    </w:p>
    <w:p w14:paraId="749456C3" w14:textId="1CBD790F" w:rsidR="002556CC" w:rsidRDefault="002556CC" w:rsidP="00A1461D">
      <w:pPr>
        <w:pStyle w:val="NoSpacing"/>
      </w:pPr>
      <w:r>
        <w:t>Registration closes on May 1 at 5pm Eastern.</w:t>
      </w:r>
    </w:p>
    <w:p w14:paraId="6E6777C4" w14:textId="77777777" w:rsidR="002556CC" w:rsidRDefault="002556CC" w:rsidP="00A1461D">
      <w:pPr>
        <w:pStyle w:val="NoSpacing"/>
      </w:pPr>
    </w:p>
    <w:p w14:paraId="3C1F3CB9" w14:textId="77777777" w:rsidR="00A1461D" w:rsidRDefault="00A1461D" w:rsidP="00A1461D">
      <w:pPr>
        <w:pStyle w:val="NoSpacing"/>
      </w:pPr>
      <w:r>
        <w:rPr>
          <w:b/>
          <w:bCs/>
        </w:rPr>
        <w:t>SEMESTER DETAILS</w:t>
      </w:r>
    </w:p>
    <w:p w14:paraId="15696C76" w14:textId="190FA7CC" w:rsidR="00A1461D" w:rsidRDefault="00D47B79" w:rsidP="00D47B79">
      <w:pPr>
        <w:pStyle w:val="NoSpacing"/>
        <w:numPr>
          <w:ilvl w:val="0"/>
          <w:numId w:val="1"/>
        </w:numPr>
      </w:pPr>
      <w:r>
        <w:t>All Summer</w:t>
      </w:r>
      <w:r w:rsidR="002556CC">
        <w:t xml:space="preserve"> Semester</w:t>
      </w:r>
      <w:r>
        <w:t xml:space="preserve"> classes will be on Zoom.</w:t>
      </w:r>
    </w:p>
    <w:p w14:paraId="06235258" w14:textId="44D049CF" w:rsidR="00D47B79" w:rsidRDefault="00D47B79" w:rsidP="00D47B79">
      <w:pPr>
        <w:pStyle w:val="NoSpacing"/>
        <w:numPr>
          <w:ilvl w:val="0"/>
          <w:numId w:val="1"/>
        </w:numPr>
      </w:pPr>
      <w:r>
        <w:t>Click here to see an overview of important Summer Semester dates.</w:t>
      </w:r>
    </w:p>
    <w:p w14:paraId="4449C57E" w14:textId="78056638" w:rsidR="00D47B79" w:rsidRDefault="00075CDF" w:rsidP="00D47B79">
      <w:pPr>
        <w:pStyle w:val="NoSpacing"/>
        <w:numPr>
          <w:ilvl w:val="0"/>
          <w:numId w:val="1"/>
        </w:numPr>
      </w:pPr>
      <w:r>
        <w:t xml:space="preserve">As </w:t>
      </w:r>
      <w:r w:rsidR="002556CC">
        <w:t xml:space="preserve">Summer Semester </w:t>
      </w:r>
      <w:r>
        <w:t>classes and teachers are confirmed, you will be able to click on the classes below and see what date and time each class meets.</w:t>
      </w:r>
    </w:p>
    <w:p w14:paraId="69980CDC" w14:textId="77777777" w:rsidR="00D47B79" w:rsidRDefault="00D47B79" w:rsidP="00A1461D">
      <w:pPr>
        <w:pStyle w:val="NoSpacing"/>
      </w:pPr>
    </w:p>
    <w:p w14:paraId="0872A9E3" w14:textId="77777777" w:rsidR="00A1461D" w:rsidRPr="00A1461D" w:rsidRDefault="00A1461D" w:rsidP="00A1461D">
      <w:pPr>
        <w:pStyle w:val="NoSpacing"/>
        <w:rPr>
          <w:b/>
          <w:bCs/>
        </w:rPr>
      </w:pPr>
      <w:r>
        <w:rPr>
          <w:b/>
          <w:bCs/>
        </w:rPr>
        <w:t>CLASSES</w:t>
      </w:r>
    </w:p>
    <w:p w14:paraId="31EC13BA" w14:textId="2A815B29" w:rsidR="00A1461D" w:rsidRDefault="007611DA" w:rsidP="00A1461D">
      <w:pPr>
        <w:pStyle w:val="NoSpacing"/>
      </w:pPr>
      <w:r>
        <w:t>121 – Bible I: Introduction</w:t>
      </w:r>
    </w:p>
    <w:p w14:paraId="0338A860" w14:textId="2AA815E4" w:rsidR="007611DA" w:rsidRDefault="007611DA" w:rsidP="00A1461D">
      <w:pPr>
        <w:pStyle w:val="NoSpacing"/>
      </w:pPr>
      <w:r>
        <w:t>122 – Theological Heritage I: Introduction</w:t>
      </w:r>
    </w:p>
    <w:p w14:paraId="369CDF2C" w14:textId="76035CC1" w:rsidR="007611DA" w:rsidRDefault="007611DA" w:rsidP="00A1461D">
      <w:pPr>
        <w:pStyle w:val="NoSpacing"/>
      </w:pPr>
      <w:r>
        <w:t>124 – Transformative Leadership</w:t>
      </w:r>
    </w:p>
    <w:p w14:paraId="7AD0E2D3" w14:textId="49683618" w:rsidR="007611DA" w:rsidRDefault="007611DA" w:rsidP="00A1461D">
      <w:pPr>
        <w:pStyle w:val="NoSpacing"/>
      </w:pPr>
      <w:r>
        <w:t xml:space="preserve">222 – </w:t>
      </w:r>
      <w:r>
        <w:t>Theological Heritage</w:t>
      </w:r>
      <w:r>
        <w:t xml:space="preserve"> II: Early Church</w:t>
      </w:r>
    </w:p>
    <w:p w14:paraId="3EBDA3DA" w14:textId="350DEBDD" w:rsidR="007611DA" w:rsidRDefault="007611DA" w:rsidP="00A1461D">
      <w:pPr>
        <w:pStyle w:val="NoSpacing"/>
      </w:pPr>
      <w:r>
        <w:t>224 – Administration and Polity</w:t>
      </w:r>
    </w:p>
    <w:p w14:paraId="0E049AB3" w14:textId="09276D99" w:rsidR="007611DA" w:rsidRDefault="007611DA" w:rsidP="00A1461D">
      <w:pPr>
        <w:pStyle w:val="NoSpacing"/>
      </w:pPr>
      <w:r>
        <w:t xml:space="preserve">322 – </w:t>
      </w:r>
      <w:r>
        <w:t>Theological Heritage</w:t>
      </w:r>
      <w:r>
        <w:t xml:space="preserve"> III: Medieval through Reformation</w:t>
      </w:r>
    </w:p>
    <w:p w14:paraId="622E4245" w14:textId="2C1A99A3" w:rsidR="007611DA" w:rsidRDefault="007611DA" w:rsidP="00A1461D">
      <w:pPr>
        <w:pStyle w:val="NoSpacing"/>
      </w:pPr>
      <w:r>
        <w:t xml:space="preserve">324 – Preaching </w:t>
      </w:r>
    </w:p>
    <w:p w14:paraId="6A1AA0D8" w14:textId="48E4FAC7" w:rsidR="007611DA" w:rsidRDefault="007611DA" w:rsidP="00A1461D">
      <w:pPr>
        <w:pStyle w:val="NoSpacing"/>
      </w:pPr>
      <w:r>
        <w:t xml:space="preserve">422 – </w:t>
      </w:r>
      <w:r>
        <w:t>Theological Heritage</w:t>
      </w:r>
      <w:r>
        <w:t xml:space="preserve"> IV: Wesleyan Movement</w:t>
      </w:r>
    </w:p>
    <w:p w14:paraId="201B1181" w14:textId="3542B5FD" w:rsidR="007611DA" w:rsidRDefault="007611DA" w:rsidP="00A1461D">
      <w:pPr>
        <w:pStyle w:val="NoSpacing"/>
      </w:pPr>
      <w:r>
        <w:t xml:space="preserve">424 – Ethics </w:t>
      </w:r>
    </w:p>
    <w:p w14:paraId="1D96D914" w14:textId="3392457D" w:rsidR="007611DA" w:rsidRDefault="007611DA" w:rsidP="00A1461D">
      <w:pPr>
        <w:pStyle w:val="NoSpacing"/>
      </w:pPr>
      <w:r>
        <w:t>522 – Theology in the Contemporary Church</w:t>
      </w:r>
    </w:p>
    <w:p w14:paraId="1C28EEE8" w14:textId="0733A296" w:rsidR="007611DA" w:rsidRDefault="007611DA" w:rsidP="00A1461D">
      <w:pPr>
        <w:pStyle w:val="NoSpacing"/>
      </w:pPr>
      <w:r>
        <w:t>524 – Theological Reflection on the Practice of Ministry</w:t>
      </w:r>
    </w:p>
    <w:p w14:paraId="1AA7443E" w14:textId="77777777" w:rsidR="00A1461D" w:rsidRDefault="00A1461D" w:rsidP="00A1461D">
      <w:pPr>
        <w:pStyle w:val="NoSpacing"/>
      </w:pPr>
    </w:p>
    <w:p w14:paraId="60E6C663" w14:textId="77777777" w:rsidR="00A1461D" w:rsidRDefault="00A1461D" w:rsidP="00A1461D">
      <w:pPr>
        <w:pStyle w:val="NoSpacing"/>
      </w:pPr>
    </w:p>
    <w:p w14:paraId="45EAF5C1" w14:textId="77777777" w:rsidR="00A1461D" w:rsidRDefault="00A1461D" w:rsidP="00A1461D">
      <w:pPr>
        <w:pStyle w:val="NoSpacing"/>
      </w:pPr>
    </w:p>
    <w:p w14:paraId="548CC996" w14:textId="78A1272A" w:rsidR="00A1461D" w:rsidRDefault="00A1461D" w:rsidP="00A1461D">
      <w:pPr>
        <w:pStyle w:val="NoSpacing"/>
        <w:jc w:val="center"/>
      </w:pPr>
      <w:r>
        <w:t>2026 FALL SEMESTER</w:t>
      </w:r>
    </w:p>
    <w:p w14:paraId="380EE3AE" w14:textId="77777777" w:rsidR="00A1461D" w:rsidRDefault="00A1461D" w:rsidP="00A1461D">
      <w:pPr>
        <w:pStyle w:val="NoSpacing"/>
      </w:pPr>
    </w:p>
    <w:p w14:paraId="48BD8B21" w14:textId="77777777" w:rsidR="00A1461D" w:rsidRDefault="00A1461D" w:rsidP="00A1461D">
      <w:pPr>
        <w:pStyle w:val="NoSpacing"/>
      </w:pPr>
      <w:r>
        <w:rPr>
          <w:b/>
          <w:bCs/>
        </w:rPr>
        <w:t>REGISTRATION</w:t>
      </w:r>
    </w:p>
    <w:p w14:paraId="0A743B45" w14:textId="6A0CB3AF" w:rsidR="002556CC" w:rsidRDefault="002556CC" w:rsidP="002556CC">
      <w:pPr>
        <w:pStyle w:val="NoSpacing"/>
      </w:pPr>
      <w:r>
        <w:t xml:space="preserve">Registration opens on </w:t>
      </w:r>
      <w:r>
        <w:t>June 15</w:t>
      </w:r>
      <w:r>
        <w:t xml:space="preserve"> at 8am Eastern.</w:t>
      </w:r>
    </w:p>
    <w:p w14:paraId="281285D5" w14:textId="03F1F9D5" w:rsidR="002556CC" w:rsidRDefault="002556CC" w:rsidP="002556CC">
      <w:pPr>
        <w:pStyle w:val="NoSpacing"/>
      </w:pPr>
      <w:r>
        <w:t xml:space="preserve">Registration closes on </w:t>
      </w:r>
      <w:r>
        <w:t>August</w:t>
      </w:r>
      <w:r>
        <w:t xml:space="preserve"> 1 at 5pm Eastern.</w:t>
      </w:r>
    </w:p>
    <w:p w14:paraId="2A8F528C" w14:textId="77777777" w:rsidR="00A1461D" w:rsidRDefault="00A1461D" w:rsidP="00A1461D">
      <w:pPr>
        <w:pStyle w:val="NoSpacing"/>
      </w:pPr>
    </w:p>
    <w:p w14:paraId="5492452A" w14:textId="77777777" w:rsidR="002556CC" w:rsidRDefault="002556CC" w:rsidP="00A1461D">
      <w:pPr>
        <w:pStyle w:val="NoSpacing"/>
      </w:pPr>
    </w:p>
    <w:p w14:paraId="48639F8C" w14:textId="34045094" w:rsidR="002556CC" w:rsidRDefault="00A1461D" w:rsidP="002556CC">
      <w:pPr>
        <w:pStyle w:val="NoSpacing"/>
      </w:pPr>
      <w:r>
        <w:rPr>
          <w:b/>
          <w:bCs/>
        </w:rPr>
        <w:t>SEMESTER DETAILS</w:t>
      </w:r>
    </w:p>
    <w:p w14:paraId="30EC9F44" w14:textId="2409A16E" w:rsidR="002556CC" w:rsidRDefault="002556CC" w:rsidP="002556CC">
      <w:pPr>
        <w:pStyle w:val="NoSpacing"/>
        <w:numPr>
          <w:ilvl w:val="0"/>
          <w:numId w:val="2"/>
        </w:numPr>
      </w:pPr>
      <w:r>
        <w:t xml:space="preserve">All </w:t>
      </w:r>
      <w:r>
        <w:t>Fall Semester</w:t>
      </w:r>
      <w:r>
        <w:t xml:space="preserve"> classes will be on Zoom.</w:t>
      </w:r>
    </w:p>
    <w:p w14:paraId="00A6D2A4" w14:textId="1DDD0B73" w:rsidR="002556CC" w:rsidRDefault="002556CC" w:rsidP="002556CC">
      <w:pPr>
        <w:pStyle w:val="NoSpacing"/>
        <w:numPr>
          <w:ilvl w:val="0"/>
          <w:numId w:val="2"/>
        </w:numPr>
      </w:pPr>
      <w:r>
        <w:t xml:space="preserve">Click here to see an overview of important </w:t>
      </w:r>
      <w:r>
        <w:t>Fall</w:t>
      </w:r>
      <w:r>
        <w:t xml:space="preserve"> Semester dates.</w:t>
      </w:r>
    </w:p>
    <w:p w14:paraId="1AEB9660" w14:textId="11C4DC5A" w:rsidR="002556CC" w:rsidRDefault="002556CC" w:rsidP="002556CC">
      <w:pPr>
        <w:pStyle w:val="NoSpacing"/>
        <w:numPr>
          <w:ilvl w:val="0"/>
          <w:numId w:val="2"/>
        </w:numPr>
      </w:pPr>
      <w:r>
        <w:t xml:space="preserve">As </w:t>
      </w:r>
      <w:r>
        <w:t>Fall</w:t>
      </w:r>
      <w:r>
        <w:t xml:space="preserve"> Semester classes and teachers are confirmed, you will be able to click on the classes below and see what date and time each class meets.</w:t>
      </w:r>
    </w:p>
    <w:p w14:paraId="61156C10" w14:textId="77777777" w:rsidR="00A1461D" w:rsidRDefault="00A1461D" w:rsidP="00A1461D">
      <w:pPr>
        <w:pStyle w:val="NoSpacing"/>
      </w:pPr>
    </w:p>
    <w:p w14:paraId="0DDF96A1" w14:textId="77777777" w:rsidR="00A1461D" w:rsidRPr="00A1461D" w:rsidRDefault="00A1461D" w:rsidP="00A1461D">
      <w:pPr>
        <w:pStyle w:val="NoSpacing"/>
        <w:rPr>
          <w:b/>
          <w:bCs/>
        </w:rPr>
      </w:pPr>
      <w:r>
        <w:rPr>
          <w:b/>
          <w:bCs/>
        </w:rPr>
        <w:t>CLASSES</w:t>
      </w:r>
    </w:p>
    <w:p w14:paraId="6EEF36D5" w14:textId="77777777" w:rsidR="007611DA" w:rsidRDefault="007611DA" w:rsidP="007611DA">
      <w:pPr>
        <w:pStyle w:val="NoSpacing"/>
      </w:pPr>
      <w:r>
        <w:t>121 – Bible I: Introduction</w:t>
      </w:r>
    </w:p>
    <w:p w14:paraId="6A1782FC" w14:textId="77777777" w:rsidR="007611DA" w:rsidRDefault="007611DA" w:rsidP="007611DA">
      <w:pPr>
        <w:pStyle w:val="NoSpacing"/>
      </w:pPr>
      <w:r>
        <w:t>122 – Theological Heritage I: Introduction</w:t>
      </w:r>
    </w:p>
    <w:p w14:paraId="55A258C8" w14:textId="4895AC96" w:rsidR="00A1461D" w:rsidRDefault="007611DA" w:rsidP="00A1461D">
      <w:pPr>
        <w:pStyle w:val="NoSpacing"/>
      </w:pPr>
      <w:r>
        <w:t>123 – Formation and Discipleship</w:t>
      </w:r>
    </w:p>
    <w:p w14:paraId="095122C0" w14:textId="3D14F253" w:rsidR="007611DA" w:rsidRDefault="007611DA" w:rsidP="00A1461D">
      <w:pPr>
        <w:pStyle w:val="NoSpacing"/>
      </w:pPr>
      <w:r>
        <w:t>221 – Bible II: Torah and Israel’s History</w:t>
      </w:r>
    </w:p>
    <w:p w14:paraId="2ADF10C7" w14:textId="6DC85DC9" w:rsidR="007611DA" w:rsidRDefault="007611DA" w:rsidP="00A1461D">
      <w:pPr>
        <w:pStyle w:val="NoSpacing"/>
      </w:pPr>
      <w:r>
        <w:t>223 – Worship and Sacraments</w:t>
      </w:r>
    </w:p>
    <w:p w14:paraId="60CCB60A" w14:textId="115670BC" w:rsidR="007611DA" w:rsidRDefault="007611DA" w:rsidP="00A1461D">
      <w:pPr>
        <w:pStyle w:val="NoSpacing"/>
      </w:pPr>
      <w:r>
        <w:t>321 – Bible III: Gospels</w:t>
      </w:r>
    </w:p>
    <w:p w14:paraId="0A071572" w14:textId="122626AF" w:rsidR="007611DA" w:rsidRDefault="007611DA" w:rsidP="00A1461D">
      <w:pPr>
        <w:pStyle w:val="NoSpacing"/>
      </w:pPr>
      <w:r>
        <w:t>323 – Congregational Care</w:t>
      </w:r>
    </w:p>
    <w:p w14:paraId="025D1F2B" w14:textId="1FB5A2E9" w:rsidR="007611DA" w:rsidRDefault="007611DA" w:rsidP="00A1461D">
      <w:pPr>
        <w:pStyle w:val="NoSpacing"/>
      </w:pPr>
      <w:r>
        <w:t xml:space="preserve">324 – Preaching </w:t>
      </w:r>
    </w:p>
    <w:p w14:paraId="6D99FA4C" w14:textId="31EE6889" w:rsidR="007611DA" w:rsidRDefault="007611DA" w:rsidP="00A1461D">
      <w:pPr>
        <w:pStyle w:val="NoSpacing"/>
      </w:pPr>
      <w:r>
        <w:t>421 – Bible IV: Prophets, Psalms, and Wisdom Literature</w:t>
      </w:r>
    </w:p>
    <w:p w14:paraId="0B4FFA02" w14:textId="6964CDEA" w:rsidR="007611DA" w:rsidRDefault="007611DA" w:rsidP="00A1461D">
      <w:pPr>
        <w:pStyle w:val="NoSpacing"/>
      </w:pPr>
      <w:r>
        <w:t xml:space="preserve">423 – Mission </w:t>
      </w:r>
    </w:p>
    <w:p w14:paraId="39C06B9F" w14:textId="7A663BC9" w:rsidR="007611DA" w:rsidRDefault="007611DA" w:rsidP="00A1461D">
      <w:pPr>
        <w:pStyle w:val="NoSpacing"/>
      </w:pPr>
      <w:r>
        <w:t>521 – Bible V: Acts, Epistles, and Revelation</w:t>
      </w:r>
    </w:p>
    <w:p w14:paraId="24307E8A" w14:textId="753B9C01" w:rsidR="007611DA" w:rsidRDefault="007611DA" w:rsidP="00A1461D">
      <w:pPr>
        <w:pStyle w:val="NoSpacing"/>
      </w:pPr>
      <w:r>
        <w:t xml:space="preserve">523 – Evangelism </w:t>
      </w:r>
    </w:p>
    <w:p w14:paraId="19B725CA" w14:textId="77777777" w:rsidR="00A1461D" w:rsidRDefault="00A1461D" w:rsidP="00A1461D">
      <w:pPr>
        <w:pStyle w:val="NoSpacing"/>
      </w:pPr>
    </w:p>
    <w:p w14:paraId="60B360AE" w14:textId="77777777" w:rsidR="00A1461D" w:rsidRDefault="00A1461D" w:rsidP="00A1461D">
      <w:pPr>
        <w:pStyle w:val="NoSpacing"/>
      </w:pPr>
    </w:p>
    <w:sectPr w:rsidR="00A146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C77FD"/>
    <w:multiLevelType w:val="hybridMultilevel"/>
    <w:tmpl w:val="CE3A2E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E127E"/>
    <w:multiLevelType w:val="hybridMultilevel"/>
    <w:tmpl w:val="CE3A2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311500">
    <w:abstractNumId w:val="1"/>
  </w:num>
  <w:num w:numId="2" w16cid:durableId="210449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1D"/>
    <w:rsid w:val="00075CDF"/>
    <w:rsid w:val="00250861"/>
    <w:rsid w:val="002556CC"/>
    <w:rsid w:val="00274A51"/>
    <w:rsid w:val="002F40DB"/>
    <w:rsid w:val="003C5FAD"/>
    <w:rsid w:val="004131D1"/>
    <w:rsid w:val="00515693"/>
    <w:rsid w:val="007611DA"/>
    <w:rsid w:val="008C7209"/>
    <w:rsid w:val="00A1461D"/>
    <w:rsid w:val="00A31367"/>
    <w:rsid w:val="00A70049"/>
    <w:rsid w:val="00C807DF"/>
    <w:rsid w:val="00D47B79"/>
    <w:rsid w:val="00E2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795DD"/>
  <w15:chartTrackingRefBased/>
  <w15:docId w15:val="{8319A534-5C95-B444-A6B8-79D300D1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4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4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4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4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4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4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4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4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4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4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4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4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4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4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4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4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461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146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254</Words>
  <Characters>1563</Characters>
  <Application>Microsoft Office Word</Application>
  <DocSecurity>0</DocSecurity>
  <Lines>82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Amy E.</dc:creator>
  <cp:keywords/>
  <dc:description/>
  <cp:lastModifiedBy>Walker, Amy E.</cp:lastModifiedBy>
  <cp:revision>4</cp:revision>
  <dcterms:created xsi:type="dcterms:W3CDTF">2026-01-13T18:01:00Z</dcterms:created>
  <dcterms:modified xsi:type="dcterms:W3CDTF">2026-01-13T18:29:00Z</dcterms:modified>
</cp:coreProperties>
</file>